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F04BE" w:rsidP="00115448">
      <w:pPr>
        <w:pStyle w:val="NoSpacing"/>
      </w:pPr>
      <w:r>
        <w:rPr>
          <w:u w:val="single"/>
        </w:rPr>
        <w:t>Henry JOHNSON</w:t>
      </w:r>
      <w:r>
        <w:t xml:space="preserve">       (fl.1493-1504)</w:t>
      </w:r>
    </w:p>
    <w:p w:rsidR="001F04BE" w:rsidRDefault="001F04BE" w:rsidP="00115448">
      <w:pPr>
        <w:pStyle w:val="NoSpacing"/>
      </w:pPr>
      <w:proofErr w:type="gramStart"/>
      <w:r>
        <w:t xml:space="preserve">Rector of All Saints’ Church, </w:t>
      </w:r>
      <w:proofErr w:type="spellStart"/>
      <w:r>
        <w:t>Thulverton</w:t>
      </w:r>
      <w:proofErr w:type="spellEnd"/>
      <w:r>
        <w:t>, Norfolk.</w:t>
      </w:r>
      <w:proofErr w:type="gramEnd"/>
    </w:p>
    <w:p w:rsidR="001F04BE" w:rsidRDefault="001F04BE" w:rsidP="00115448">
      <w:pPr>
        <w:pStyle w:val="NoSpacing"/>
      </w:pPr>
    </w:p>
    <w:p w:rsidR="001F04BE" w:rsidRDefault="001F04BE" w:rsidP="00115448">
      <w:pPr>
        <w:pStyle w:val="NoSpacing"/>
      </w:pPr>
    </w:p>
    <w:p w:rsidR="001F04BE" w:rsidRDefault="001F04BE" w:rsidP="00115448">
      <w:pPr>
        <w:pStyle w:val="NoSpacing"/>
      </w:pPr>
      <w:r>
        <w:tab/>
        <w:t>1493</w:t>
      </w:r>
      <w:r>
        <w:tab/>
        <w:t>He became Rector.</w:t>
      </w:r>
    </w:p>
    <w:p w:rsidR="001F04BE" w:rsidRDefault="001F04BE" w:rsidP="00115448">
      <w:pPr>
        <w:pStyle w:val="NoSpacing"/>
      </w:pPr>
      <w:r>
        <w:tab/>
      </w:r>
      <w:r>
        <w:tab/>
        <w:t>(</w:t>
      </w:r>
      <w:hyperlink r:id="rId7" w:history="1">
        <w:r w:rsidRPr="00124E8D">
          <w:rPr>
            <w:rStyle w:val="Hyperlink"/>
          </w:rPr>
          <w:t>www.british-history.ac.uk/report.asp?compid=78404</w:t>
        </w:r>
      </w:hyperlink>
      <w:r>
        <w:t>)</w:t>
      </w:r>
    </w:p>
    <w:p w:rsidR="001F04BE" w:rsidRDefault="001F04BE" w:rsidP="00115448">
      <w:pPr>
        <w:pStyle w:val="NoSpacing"/>
      </w:pPr>
    </w:p>
    <w:p w:rsidR="001F04BE" w:rsidRDefault="001F04BE" w:rsidP="00115448">
      <w:pPr>
        <w:pStyle w:val="NoSpacing"/>
      </w:pPr>
    </w:p>
    <w:p w:rsidR="001F04BE" w:rsidRDefault="001F04BE" w:rsidP="00115448">
      <w:pPr>
        <w:pStyle w:val="NoSpacing"/>
      </w:pPr>
    </w:p>
    <w:p w:rsidR="001F04BE" w:rsidRPr="001F04BE" w:rsidRDefault="001F04BE" w:rsidP="00115448">
      <w:pPr>
        <w:pStyle w:val="NoSpacing"/>
      </w:pPr>
      <w:r>
        <w:t>19 January 2013</w:t>
      </w:r>
      <w:bookmarkStart w:id="0" w:name="_GoBack"/>
      <w:bookmarkEnd w:id="0"/>
    </w:p>
    <w:sectPr w:rsidR="001F04BE" w:rsidRPr="001F04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4BE" w:rsidRDefault="001F04BE" w:rsidP="00552EBA">
      <w:r>
        <w:separator/>
      </w:r>
    </w:p>
  </w:endnote>
  <w:endnote w:type="continuationSeparator" w:id="0">
    <w:p w:rsidR="001F04BE" w:rsidRDefault="001F04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04BE">
      <w:rPr>
        <w:noProof/>
      </w:rPr>
      <w:t>19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4BE" w:rsidRDefault="001F04BE" w:rsidP="00552EBA">
      <w:r>
        <w:separator/>
      </w:r>
    </w:p>
  </w:footnote>
  <w:footnote w:type="continuationSeparator" w:id="0">
    <w:p w:rsidR="001F04BE" w:rsidRDefault="001F04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F04B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0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2013-01-19T21:23:00Z</dcterms:created>
  <dcterms:modified xsi:type="dcterms:W3CDTF">2013-01-19T21:25:00Z</dcterms:modified>
</cp:coreProperties>
</file>